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BE8" w:rsidRPr="00CB2C49" w:rsidRDefault="00074BE8" w:rsidP="00074BE8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74BE8" w:rsidRPr="00CB2C49" w:rsidRDefault="00074BE8" w:rsidP="00074BE8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386"/>
      </w:tblGrid>
      <w:tr w:rsidR="00403538" w:rsidRPr="00403538" w:rsidTr="002B2B27">
        <w:tc>
          <w:tcPr>
            <w:tcW w:w="3261" w:type="dxa"/>
            <w:shd w:val="clear" w:color="auto" w:fill="E7E6E6" w:themeFill="background2"/>
          </w:tcPr>
          <w:p w:rsidR="00074BE8" w:rsidRPr="00403538" w:rsidRDefault="00074BE8" w:rsidP="002B2B27">
            <w:pPr>
              <w:rPr>
                <w:b/>
                <w:sz w:val="24"/>
                <w:szCs w:val="24"/>
              </w:rPr>
            </w:pPr>
            <w:r w:rsidRPr="0040353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804" w:type="dxa"/>
            <w:gridSpan w:val="2"/>
          </w:tcPr>
          <w:p w:rsidR="00074BE8" w:rsidRPr="00403538" w:rsidRDefault="00752764" w:rsidP="002B2B27">
            <w:pPr>
              <w:rPr>
                <w:sz w:val="24"/>
                <w:szCs w:val="24"/>
              </w:rPr>
            </w:pPr>
            <w:r w:rsidRPr="00403538">
              <w:rPr>
                <w:b/>
                <w:sz w:val="24"/>
                <w:szCs w:val="24"/>
              </w:rPr>
              <w:t>Внешний контроль качества работы аудиторских организаций</w:t>
            </w:r>
          </w:p>
        </w:tc>
      </w:tr>
      <w:tr w:rsidR="00403538" w:rsidRPr="00403538" w:rsidTr="002B2B27">
        <w:tc>
          <w:tcPr>
            <w:tcW w:w="3261" w:type="dxa"/>
            <w:shd w:val="clear" w:color="auto" w:fill="E7E6E6" w:themeFill="background2"/>
          </w:tcPr>
          <w:p w:rsidR="00074BE8" w:rsidRPr="00403538" w:rsidRDefault="00074BE8" w:rsidP="002B2B27">
            <w:pPr>
              <w:rPr>
                <w:b/>
                <w:sz w:val="24"/>
                <w:szCs w:val="24"/>
              </w:rPr>
            </w:pPr>
            <w:r w:rsidRPr="0040353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74BE8" w:rsidRPr="00403538" w:rsidRDefault="00074BE8" w:rsidP="002B2B27">
            <w:pPr>
              <w:rPr>
                <w:sz w:val="24"/>
                <w:szCs w:val="24"/>
              </w:rPr>
            </w:pPr>
            <w:r w:rsidRPr="00403538">
              <w:rPr>
                <w:sz w:val="24"/>
                <w:szCs w:val="24"/>
              </w:rPr>
              <w:t>38.04.09</w:t>
            </w:r>
          </w:p>
        </w:tc>
        <w:tc>
          <w:tcPr>
            <w:tcW w:w="5386" w:type="dxa"/>
          </w:tcPr>
          <w:p w:rsidR="00074BE8" w:rsidRPr="00403538" w:rsidRDefault="00074BE8" w:rsidP="002B2B27">
            <w:pPr>
              <w:rPr>
                <w:sz w:val="24"/>
                <w:szCs w:val="24"/>
              </w:rPr>
            </w:pPr>
            <w:r w:rsidRPr="00403538">
              <w:rPr>
                <w:sz w:val="24"/>
                <w:szCs w:val="24"/>
              </w:rPr>
              <w:t>Государственный аудит</w:t>
            </w:r>
          </w:p>
        </w:tc>
      </w:tr>
      <w:tr w:rsidR="00403538" w:rsidRPr="00403538" w:rsidTr="002B2B27">
        <w:tc>
          <w:tcPr>
            <w:tcW w:w="3261" w:type="dxa"/>
            <w:shd w:val="clear" w:color="auto" w:fill="E7E6E6" w:themeFill="background2"/>
          </w:tcPr>
          <w:p w:rsidR="00074BE8" w:rsidRPr="00403538" w:rsidRDefault="00074BE8" w:rsidP="002B2B27">
            <w:pPr>
              <w:rPr>
                <w:b/>
                <w:sz w:val="24"/>
                <w:szCs w:val="24"/>
              </w:rPr>
            </w:pPr>
            <w:r w:rsidRPr="0040353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  <w:gridSpan w:val="2"/>
          </w:tcPr>
          <w:p w:rsidR="00074BE8" w:rsidRPr="00403538" w:rsidRDefault="00074BE8" w:rsidP="002B2B27">
            <w:pPr>
              <w:rPr>
                <w:sz w:val="24"/>
                <w:szCs w:val="24"/>
              </w:rPr>
            </w:pPr>
            <w:r w:rsidRPr="00403538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403538" w:rsidRPr="00403538" w:rsidTr="002B2B27">
        <w:tc>
          <w:tcPr>
            <w:tcW w:w="3261" w:type="dxa"/>
            <w:shd w:val="clear" w:color="auto" w:fill="E7E6E6" w:themeFill="background2"/>
          </w:tcPr>
          <w:p w:rsidR="00074BE8" w:rsidRPr="00403538" w:rsidRDefault="00074BE8" w:rsidP="002B2B27">
            <w:pPr>
              <w:rPr>
                <w:b/>
                <w:sz w:val="24"/>
                <w:szCs w:val="24"/>
              </w:rPr>
            </w:pPr>
            <w:r w:rsidRPr="0040353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804" w:type="dxa"/>
            <w:gridSpan w:val="2"/>
          </w:tcPr>
          <w:p w:rsidR="00074BE8" w:rsidRPr="00403538" w:rsidRDefault="00074BE8" w:rsidP="002B2B27">
            <w:pPr>
              <w:rPr>
                <w:sz w:val="24"/>
                <w:szCs w:val="24"/>
              </w:rPr>
            </w:pPr>
            <w:r w:rsidRPr="00403538">
              <w:rPr>
                <w:sz w:val="24"/>
                <w:szCs w:val="24"/>
              </w:rPr>
              <w:t xml:space="preserve">4 </w:t>
            </w:r>
            <w:proofErr w:type="spellStart"/>
            <w:r w:rsidRPr="00403538">
              <w:rPr>
                <w:sz w:val="24"/>
                <w:szCs w:val="24"/>
              </w:rPr>
              <w:t>з.е</w:t>
            </w:r>
            <w:proofErr w:type="spellEnd"/>
            <w:r w:rsidRPr="00403538">
              <w:rPr>
                <w:sz w:val="24"/>
                <w:szCs w:val="24"/>
              </w:rPr>
              <w:t>.</w:t>
            </w:r>
          </w:p>
        </w:tc>
      </w:tr>
      <w:tr w:rsidR="00403538" w:rsidRPr="00403538" w:rsidTr="002B2B27">
        <w:tc>
          <w:tcPr>
            <w:tcW w:w="3261" w:type="dxa"/>
            <w:shd w:val="clear" w:color="auto" w:fill="E7E6E6" w:themeFill="background2"/>
          </w:tcPr>
          <w:p w:rsidR="00074BE8" w:rsidRPr="00403538" w:rsidRDefault="00074BE8" w:rsidP="002B2B27">
            <w:pPr>
              <w:rPr>
                <w:b/>
                <w:sz w:val="24"/>
                <w:szCs w:val="24"/>
              </w:rPr>
            </w:pPr>
            <w:r w:rsidRPr="0040353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804" w:type="dxa"/>
            <w:gridSpan w:val="2"/>
          </w:tcPr>
          <w:p w:rsidR="00074BE8" w:rsidRPr="00403538" w:rsidRDefault="00074BE8" w:rsidP="002B2B27">
            <w:pPr>
              <w:rPr>
                <w:sz w:val="24"/>
                <w:szCs w:val="24"/>
              </w:rPr>
            </w:pPr>
            <w:r w:rsidRPr="00403538">
              <w:rPr>
                <w:sz w:val="24"/>
                <w:szCs w:val="24"/>
              </w:rPr>
              <w:t>Экзамен</w:t>
            </w:r>
          </w:p>
        </w:tc>
      </w:tr>
      <w:tr w:rsidR="00403538" w:rsidRPr="00403538" w:rsidTr="002B2B27">
        <w:tc>
          <w:tcPr>
            <w:tcW w:w="3261" w:type="dxa"/>
            <w:shd w:val="clear" w:color="auto" w:fill="E7E6E6" w:themeFill="background2"/>
          </w:tcPr>
          <w:p w:rsidR="00074BE8" w:rsidRPr="00403538" w:rsidRDefault="00074BE8" w:rsidP="002B2B27">
            <w:pPr>
              <w:rPr>
                <w:b/>
                <w:sz w:val="24"/>
                <w:szCs w:val="24"/>
              </w:rPr>
            </w:pPr>
            <w:r w:rsidRPr="0040353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804" w:type="dxa"/>
            <w:gridSpan w:val="2"/>
          </w:tcPr>
          <w:p w:rsidR="00074BE8" w:rsidRPr="00403538" w:rsidRDefault="00403538" w:rsidP="002B2B27">
            <w:pPr>
              <w:rPr>
                <w:sz w:val="24"/>
                <w:szCs w:val="24"/>
                <w:highlight w:val="yellow"/>
              </w:rPr>
            </w:pPr>
            <w:r w:rsidRPr="00403538">
              <w:rPr>
                <w:sz w:val="24"/>
                <w:szCs w:val="24"/>
              </w:rPr>
              <w:t>К</w:t>
            </w:r>
            <w:r w:rsidR="00074BE8" w:rsidRPr="00403538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403538" w:rsidRPr="00403538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403538" w:rsidRDefault="00074BE8" w:rsidP="00403538">
            <w:pPr>
              <w:rPr>
                <w:b/>
                <w:sz w:val="24"/>
                <w:szCs w:val="24"/>
              </w:rPr>
            </w:pPr>
            <w:r w:rsidRPr="00403538">
              <w:rPr>
                <w:b/>
                <w:sz w:val="24"/>
                <w:szCs w:val="24"/>
              </w:rPr>
              <w:t>Крат</w:t>
            </w:r>
            <w:r w:rsidR="00403538" w:rsidRPr="00403538">
              <w:rPr>
                <w:b/>
                <w:sz w:val="24"/>
                <w:szCs w:val="24"/>
              </w:rPr>
              <w:t>к</w:t>
            </w:r>
            <w:r w:rsidRPr="00403538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403538" w:rsidRPr="00403538" w:rsidTr="002B2B27">
        <w:tc>
          <w:tcPr>
            <w:tcW w:w="10065" w:type="dxa"/>
            <w:gridSpan w:val="3"/>
          </w:tcPr>
          <w:p w:rsidR="00074BE8" w:rsidRPr="00403538" w:rsidRDefault="00074BE8" w:rsidP="007527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3538">
              <w:rPr>
                <w:sz w:val="24"/>
                <w:szCs w:val="24"/>
              </w:rPr>
              <w:t xml:space="preserve">Тема 1. </w:t>
            </w:r>
            <w:r w:rsidR="00752764" w:rsidRPr="00403538">
              <w:rPr>
                <w:sz w:val="24"/>
                <w:szCs w:val="24"/>
              </w:rPr>
              <w:t>Сущность внешнего контроля качества работы аудиторских организаций и его место в системе контроля в Российской Федерации, нормативно-правовые акты в области внешнего контроля качества работы аудиторских организаций</w:t>
            </w:r>
          </w:p>
        </w:tc>
      </w:tr>
      <w:tr w:rsidR="00403538" w:rsidRPr="00403538" w:rsidTr="002B2B27">
        <w:tc>
          <w:tcPr>
            <w:tcW w:w="10065" w:type="dxa"/>
            <w:gridSpan w:val="3"/>
          </w:tcPr>
          <w:p w:rsidR="00074BE8" w:rsidRPr="00403538" w:rsidRDefault="00074BE8" w:rsidP="007527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3538">
              <w:rPr>
                <w:sz w:val="24"/>
                <w:szCs w:val="24"/>
              </w:rPr>
              <w:t xml:space="preserve">Тема 2. </w:t>
            </w:r>
            <w:r w:rsidR="00752764" w:rsidRPr="00403538">
              <w:rPr>
                <w:sz w:val="24"/>
                <w:szCs w:val="24"/>
              </w:rPr>
              <w:t>Принципы осуществления внешнего контроля качества работы аудиторских организации и требования к организации указанного контроля</w:t>
            </w:r>
          </w:p>
        </w:tc>
      </w:tr>
      <w:tr w:rsidR="00403538" w:rsidRPr="00403538" w:rsidTr="002B2B27">
        <w:tc>
          <w:tcPr>
            <w:tcW w:w="10065" w:type="dxa"/>
            <w:gridSpan w:val="3"/>
          </w:tcPr>
          <w:p w:rsidR="00074BE8" w:rsidRPr="00403538" w:rsidRDefault="00074BE8" w:rsidP="007527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3538">
              <w:rPr>
                <w:sz w:val="24"/>
                <w:szCs w:val="24"/>
              </w:rPr>
              <w:t xml:space="preserve">Тема 3. </w:t>
            </w:r>
            <w:r w:rsidR="00752764" w:rsidRPr="00403538">
              <w:rPr>
                <w:sz w:val="24"/>
                <w:szCs w:val="24"/>
              </w:rPr>
              <w:t>Права, обязанности и ответственность субъектов и объектов внешнего контроля качества работы аудиторских организаций</w:t>
            </w:r>
          </w:p>
        </w:tc>
      </w:tr>
      <w:tr w:rsidR="00403538" w:rsidRPr="00403538" w:rsidTr="002B2B27">
        <w:tc>
          <w:tcPr>
            <w:tcW w:w="10065" w:type="dxa"/>
            <w:gridSpan w:val="3"/>
          </w:tcPr>
          <w:p w:rsidR="00074BE8" w:rsidRPr="00403538" w:rsidRDefault="00074BE8" w:rsidP="007527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3538">
              <w:rPr>
                <w:sz w:val="24"/>
                <w:szCs w:val="24"/>
              </w:rPr>
              <w:t xml:space="preserve">Тема 4. </w:t>
            </w:r>
            <w:r w:rsidR="00752764" w:rsidRPr="00403538">
              <w:rPr>
                <w:sz w:val="24"/>
                <w:szCs w:val="24"/>
              </w:rPr>
              <w:t>Планирование внешнего контроля качества работы аудиторских организаций</w:t>
            </w:r>
          </w:p>
        </w:tc>
      </w:tr>
      <w:tr w:rsidR="00403538" w:rsidRPr="00403538" w:rsidTr="002B2B27">
        <w:tc>
          <w:tcPr>
            <w:tcW w:w="10065" w:type="dxa"/>
            <w:gridSpan w:val="3"/>
          </w:tcPr>
          <w:p w:rsidR="00074BE8" w:rsidRPr="00403538" w:rsidRDefault="00074BE8" w:rsidP="007527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3538">
              <w:rPr>
                <w:sz w:val="24"/>
                <w:szCs w:val="24"/>
              </w:rPr>
              <w:t xml:space="preserve">Тема 5. </w:t>
            </w:r>
            <w:r w:rsidR="00752764" w:rsidRPr="00403538">
              <w:rPr>
                <w:sz w:val="24"/>
                <w:szCs w:val="24"/>
              </w:rPr>
              <w:t>Порядок назначения, подготовки и проведения внешних проверок качества работы аудиторских организаций</w:t>
            </w:r>
          </w:p>
        </w:tc>
      </w:tr>
      <w:tr w:rsidR="00403538" w:rsidRPr="00403538" w:rsidTr="002B2B27">
        <w:tc>
          <w:tcPr>
            <w:tcW w:w="10065" w:type="dxa"/>
            <w:gridSpan w:val="3"/>
          </w:tcPr>
          <w:p w:rsidR="00074BE8" w:rsidRPr="00403538" w:rsidRDefault="00074BE8" w:rsidP="007527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3538">
              <w:rPr>
                <w:sz w:val="24"/>
                <w:szCs w:val="24"/>
              </w:rPr>
              <w:t xml:space="preserve">Тема 6. </w:t>
            </w:r>
            <w:r w:rsidR="00752764" w:rsidRPr="00403538">
              <w:rPr>
                <w:sz w:val="24"/>
                <w:szCs w:val="24"/>
              </w:rPr>
              <w:t>Применение мер воздействия в отношении аудиторской организации, допустившей нарушения правил аудиторской деятельности</w:t>
            </w:r>
          </w:p>
        </w:tc>
      </w:tr>
      <w:tr w:rsidR="00403538" w:rsidRPr="00403538" w:rsidTr="002B2B27">
        <w:tc>
          <w:tcPr>
            <w:tcW w:w="10065" w:type="dxa"/>
            <w:gridSpan w:val="3"/>
          </w:tcPr>
          <w:p w:rsidR="00752764" w:rsidRPr="00403538" w:rsidRDefault="00752764" w:rsidP="007527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3538">
              <w:rPr>
                <w:sz w:val="24"/>
                <w:szCs w:val="24"/>
              </w:rPr>
              <w:t>Тема 7. Порядок информирования об исполнении государственной функции по внешнему контролю качества работы аудиторских организаций</w:t>
            </w:r>
          </w:p>
        </w:tc>
      </w:tr>
      <w:tr w:rsidR="00403538" w:rsidRPr="00403538" w:rsidTr="002B2B27">
        <w:tc>
          <w:tcPr>
            <w:tcW w:w="10065" w:type="dxa"/>
            <w:gridSpan w:val="3"/>
          </w:tcPr>
          <w:p w:rsidR="00752764" w:rsidRPr="00403538" w:rsidRDefault="00752764" w:rsidP="0075276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3538">
              <w:rPr>
                <w:sz w:val="24"/>
                <w:szCs w:val="24"/>
              </w:rPr>
              <w:t>Тема 8. Практика выявления и предупреждения фактов нарушения требований Федерального закона «Об аудиторской деятельности», стандартов аудиторской деятельности, правил независимости аудиторов и аудиторских организаций, кодекса профессиональной этики аудиторов аудиторскими организациями</w:t>
            </w:r>
          </w:p>
        </w:tc>
      </w:tr>
      <w:tr w:rsidR="00403538" w:rsidRPr="00403538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403538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3538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403538" w:rsidRPr="00403538" w:rsidTr="00752764">
        <w:trPr>
          <w:trHeight w:val="4046"/>
        </w:trPr>
        <w:tc>
          <w:tcPr>
            <w:tcW w:w="10065" w:type="dxa"/>
            <w:gridSpan w:val="3"/>
          </w:tcPr>
          <w:p w:rsidR="00074BE8" w:rsidRPr="00403538" w:rsidRDefault="00074BE8" w:rsidP="0075276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353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52764" w:rsidRPr="00403538" w:rsidRDefault="00752764" w:rsidP="00752764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403538">
              <w:rPr>
                <w:kern w:val="0"/>
                <w:sz w:val="24"/>
                <w:szCs w:val="24"/>
              </w:rPr>
              <w:t>Аудит для магистров по российским и международным стандартам [Электронный ресурс</w:t>
            </w:r>
            <w:proofErr w:type="gramStart"/>
            <w:r w:rsidRPr="00403538">
              <w:rPr>
                <w:kern w:val="0"/>
                <w:sz w:val="24"/>
                <w:szCs w:val="24"/>
              </w:rPr>
              <w:t>] :</w:t>
            </w:r>
            <w:proofErr w:type="gramEnd"/>
            <w:r w:rsidRPr="00403538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38.04.01 «Экономика» (квалификация (степень) «магистр») / [Н. А. Казакова [и др.]; под ред. Н. А. Казаковой ; Рос. </w:t>
            </w:r>
            <w:proofErr w:type="spellStart"/>
            <w:r w:rsidRPr="00403538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403538">
              <w:rPr>
                <w:kern w:val="0"/>
                <w:sz w:val="24"/>
                <w:szCs w:val="24"/>
              </w:rPr>
              <w:t xml:space="preserve">. ун-т им. Г. В. Плеханова. - </w:t>
            </w:r>
            <w:proofErr w:type="gramStart"/>
            <w:r w:rsidRPr="00403538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403538">
              <w:rPr>
                <w:kern w:val="0"/>
                <w:sz w:val="24"/>
                <w:szCs w:val="24"/>
              </w:rPr>
              <w:t xml:space="preserve"> ИНФРА-М, 2018. - 345 с. </w:t>
            </w:r>
            <w:hyperlink r:id="rId5" w:tgtFrame="_blank" w:tooltip="читать полный текст" w:history="1">
              <w:r w:rsidRPr="0040353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http://znanium.com/go.php?id=941135</w:t>
              </w:r>
            </w:hyperlink>
          </w:p>
          <w:p w:rsidR="00752764" w:rsidRPr="00403538" w:rsidRDefault="00752764" w:rsidP="00752764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403538">
              <w:rPr>
                <w:kern w:val="0"/>
                <w:sz w:val="24"/>
                <w:szCs w:val="24"/>
              </w:rPr>
              <w:t>Ситнов, А. А. Международные стандарты аудита [Электронный ресурс</w:t>
            </w:r>
            <w:proofErr w:type="gramStart"/>
            <w:r w:rsidRPr="00403538">
              <w:rPr>
                <w:kern w:val="0"/>
                <w:sz w:val="24"/>
                <w:szCs w:val="24"/>
              </w:rPr>
              <w:t>] :</w:t>
            </w:r>
            <w:proofErr w:type="gramEnd"/>
            <w:r w:rsidRPr="00403538">
              <w:rPr>
                <w:kern w:val="0"/>
                <w:sz w:val="24"/>
                <w:szCs w:val="24"/>
              </w:rPr>
              <w:t xml:space="preserve"> учебник для студентов вузов, обучающихся по направлению подготовки "Экономика", квалификация (степень) "магистр" / А. А. Ситнов ; Финансовый ун-т при Правительстве Рос. Федерации. - </w:t>
            </w:r>
            <w:proofErr w:type="gramStart"/>
            <w:r w:rsidRPr="00403538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403538">
              <w:rPr>
                <w:kern w:val="0"/>
                <w:sz w:val="24"/>
                <w:szCs w:val="24"/>
              </w:rPr>
              <w:t xml:space="preserve"> ЮНИТИ, 2015. - 239 с. </w:t>
            </w:r>
            <w:hyperlink r:id="rId6" w:tgtFrame="_blank" w:tooltip="читать полный текст" w:history="1">
              <w:r w:rsidRPr="0040353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http://znanium.com/go.php?id=891175</w:t>
              </w:r>
            </w:hyperlink>
          </w:p>
          <w:p w:rsidR="00752764" w:rsidRPr="00403538" w:rsidRDefault="00752764" w:rsidP="00752764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403538">
              <w:rPr>
                <w:kern w:val="0"/>
                <w:sz w:val="24"/>
                <w:szCs w:val="24"/>
              </w:rPr>
              <w:t>Заббарова</w:t>
            </w:r>
            <w:proofErr w:type="spellEnd"/>
            <w:r w:rsidRPr="00403538">
              <w:rPr>
                <w:kern w:val="0"/>
                <w:sz w:val="24"/>
                <w:szCs w:val="24"/>
              </w:rPr>
              <w:t>, О. А. Аудит [Электронный ресурс</w:t>
            </w:r>
            <w:proofErr w:type="gramStart"/>
            <w:r w:rsidRPr="00403538">
              <w:rPr>
                <w:kern w:val="0"/>
                <w:sz w:val="24"/>
                <w:szCs w:val="24"/>
              </w:rPr>
              <w:t>] :</w:t>
            </w:r>
            <w:proofErr w:type="gramEnd"/>
            <w:r w:rsidRPr="00403538">
              <w:rPr>
                <w:kern w:val="0"/>
                <w:sz w:val="24"/>
                <w:szCs w:val="24"/>
              </w:rPr>
              <w:t xml:space="preserve"> учебное пособие для студентов, обучающихся по направлению "Экономика" / О. А. </w:t>
            </w:r>
            <w:proofErr w:type="spellStart"/>
            <w:r w:rsidRPr="00403538">
              <w:rPr>
                <w:kern w:val="0"/>
                <w:sz w:val="24"/>
                <w:szCs w:val="24"/>
              </w:rPr>
              <w:t>Заббарова</w:t>
            </w:r>
            <w:proofErr w:type="spellEnd"/>
            <w:r w:rsidRPr="00403538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403538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403538">
              <w:rPr>
                <w:kern w:val="0"/>
                <w:sz w:val="24"/>
                <w:szCs w:val="24"/>
              </w:rPr>
              <w:t xml:space="preserve"> ИНФРА-М, 2014. - 216 с. </w:t>
            </w:r>
            <w:hyperlink r:id="rId7" w:tgtFrame="_blank" w:tooltip="читать полный текст" w:history="1">
              <w:r w:rsidRPr="00403538">
                <w:rPr>
                  <w:iCs/>
                  <w:kern w:val="0"/>
                  <w:sz w:val="24"/>
                  <w:szCs w:val="24"/>
                  <w:u w:val="single"/>
                </w:rPr>
                <w:t>http://znanium.com/go.php?id=433427</w:t>
              </w:r>
            </w:hyperlink>
          </w:p>
          <w:p w:rsidR="00074BE8" w:rsidRPr="00403538" w:rsidRDefault="00074BE8" w:rsidP="00752764">
            <w:pPr>
              <w:tabs>
                <w:tab w:val="left" w:pos="195"/>
              </w:tabs>
              <w:ind w:firstLine="743"/>
              <w:jc w:val="both"/>
              <w:rPr>
                <w:b/>
                <w:sz w:val="24"/>
                <w:szCs w:val="24"/>
              </w:rPr>
            </w:pPr>
            <w:r w:rsidRPr="00403538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074BE8" w:rsidRPr="00403538" w:rsidRDefault="00752764" w:rsidP="00752764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60"/>
                <w:tab w:val="left" w:pos="993"/>
                <w:tab w:val="left" w:pos="1134"/>
              </w:tabs>
              <w:suppressAutoHyphens w:val="0"/>
              <w:autoSpaceDN/>
              <w:ind w:left="0" w:firstLine="743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403538">
              <w:rPr>
                <w:sz w:val="24"/>
                <w:szCs w:val="24"/>
              </w:rPr>
              <w:t xml:space="preserve">Савин, А. А. Аудит для магистров: Практический аудит [Электронный ресурс]: учебник / А. А. Савин, И. А. Савин, Д. А. Савин. - </w:t>
            </w:r>
            <w:proofErr w:type="gramStart"/>
            <w:r w:rsidRPr="00403538">
              <w:rPr>
                <w:sz w:val="24"/>
                <w:szCs w:val="24"/>
              </w:rPr>
              <w:t>Москва :</w:t>
            </w:r>
            <w:proofErr w:type="gramEnd"/>
            <w:r w:rsidRPr="00403538">
              <w:rPr>
                <w:sz w:val="24"/>
                <w:szCs w:val="24"/>
              </w:rPr>
              <w:t xml:space="preserve"> Вузовский учебник: ИНФРА-М, 2014. - 188 с. </w:t>
            </w:r>
            <w:hyperlink r:id="rId8" w:history="1">
              <w:r w:rsidRPr="00403538">
                <w:rPr>
                  <w:rStyle w:val="a4"/>
                  <w:iCs/>
                  <w:color w:val="auto"/>
                  <w:sz w:val="24"/>
                  <w:szCs w:val="24"/>
                </w:rPr>
                <w:t>http://znanium.com/go.php?id=251391</w:t>
              </w:r>
            </w:hyperlink>
          </w:p>
        </w:tc>
      </w:tr>
      <w:tr w:rsidR="00403538" w:rsidRPr="00403538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403538" w:rsidRDefault="00074BE8" w:rsidP="002B2B2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0353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03538" w:rsidRPr="00403538" w:rsidTr="002B2B27">
        <w:tc>
          <w:tcPr>
            <w:tcW w:w="10065" w:type="dxa"/>
            <w:gridSpan w:val="3"/>
          </w:tcPr>
          <w:p w:rsidR="00074BE8" w:rsidRPr="00403538" w:rsidRDefault="00074BE8" w:rsidP="002B2B27">
            <w:pPr>
              <w:rPr>
                <w:b/>
                <w:sz w:val="24"/>
                <w:szCs w:val="24"/>
              </w:rPr>
            </w:pPr>
            <w:r w:rsidRPr="0040353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074BE8" w:rsidRPr="00403538" w:rsidRDefault="00074BE8" w:rsidP="002B2B27">
            <w:pPr>
              <w:jc w:val="both"/>
              <w:rPr>
                <w:sz w:val="24"/>
                <w:szCs w:val="24"/>
              </w:rPr>
            </w:pPr>
            <w:r w:rsidRPr="00403538">
              <w:rPr>
                <w:sz w:val="24"/>
                <w:szCs w:val="24"/>
              </w:rPr>
              <w:lastRenderedPageBreak/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03538">
              <w:rPr>
                <w:sz w:val="24"/>
                <w:szCs w:val="24"/>
              </w:rPr>
              <w:t>Astra</w:t>
            </w:r>
            <w:proofErr w:type="spellEnd"/>
            <w:r w:rsidRPr="00403538">
              <w:rPr>
                <w:sz w:val="24"/>
                <w:szCs w:val="24"/>
              </w:rPr>
              <w:t xml:space="preserve"> </w:t>
            </w:r>
            <w:proofErr w:type="spellStart"/>
            <w:r w:rsidRPr="00403538">
              <w:rPr>
                <w:sz w:val="24"/>
                <w:szCs w:val="24"/>
              </w:rPr>
              <w:t>Linux</w:t>
            </w:r>
            <w:proofErr w:type="spellEnd"/>
            <w:r w:rsidRPr="00403538">
              <w:rPr>
                <w:sz w:val="24"/>
                <w:szCs w:val="24"/>
              </w:rPr>
              <w:t xml:space="preserve"> </w:t>
            </w:r>
            <w:proofErr w:type="spellStart"/>
            <w:r w:rsidRPr="00403538">
              <w:rPr>
                <w:sz w:val="24"/>
                <w:szCs w:val="24"/>
              </w:rPr>
              <w:t>Common</w:t>
            </w:r>
            <w:proofErr w:type="spellEnd"/>
            <w:r w:rsidRPr="00403538">
              <w:rPr>
                <w:sz w:val="24"/>
                <w:szCs w:val="24"/>
              </w:rPr>
              <w:t xml:space="preserve"> </w:t>
            </w:r>
            <w:proofErr w:type="spellStart"/>
            <w:r w:rsidRPr="00403538">
              <w:rPr>
                <w:sz w:val="24"/>
                <w:szCs w:val="24"/>
              </w:rPr>
              <w:t>Edition</w:t>
            </w:r>
            <w:proofErr w:type="spellEnd"/>
            <w:r w:rsidRPr="0040353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074BE8" w:rsidRPr="00403538" w:rsidRDefault="00074BE8" w:rsidP="002B2B27">
            <w:pPr>
              <w:jc w:val="both"/>
              <w:rPr>
                <w:sz w:val="24"/>
                <w:szCs w:val="24"/>
              </w:rPr>
            </w:pPr>
            <w:r w:rsidRPr="0040353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752764" w:rsidRPr="00403538" w:rsidRDefault="00752764" w:rsidP="002B2B27">
            <w:pPr>
              <w:jc w:val="both"/>
              <w:rPr>
                <w:sz w:val="24"/>
                <w:szCs w:val="24"/>
              </w:rPr>
            </w:pPr>
          </w:p>
          <w:p w:rsidR="00074BE8" w:rsidRPr="00403538" w:rsidRDefault="00074BE8" w:rsidP="002B2B27">
            <w:pPr>
              <w:rPr>
                <w:b/>
                <w:sz w:val="24"/>
                <w:szCs w:val="24"/>
              </w:rPr>
            </w:pPr>
          </w:p>
          <w:p w:rsidR="00074BE8" w:rsidRPr="00403538" w:rsidRDefault="00074BE8" w:rsidP="002B2B27">
            <w:pPr>
              <w:rPr>
                <w:b/>
                <w:sz w:val="24"/>
                <w:szCs w:val="24"/>
              </w:rPr>
            </w:pPr>
            <w:r w:rsidRPr="0040353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74BE8" w:rsidRPr="00403538" w:rsidRDefault="00074BE8" w:rsidP="002B2B27">
            <w:pPr>
              <w:rPr>
                <w:sz w:val="24"/>
                <w:szCs w:val="24"/>
              </w:rPr>
            </w:pPr>
            <w:r w:rsidRPr="00403538">
              <w:rPr>
                <w:sz w:val="24"/>
                <w:szCs w:val="24"/>
              </w:rPr>
              <w:t>Общего доступа</w:t>
            </w:r>
          </w:p>
          <w:p w:rsidR="00074BE8" w:rsidRPr="00403538" w:rsidRDefault="00074BE8" w:rsidP="002B2B27">
            <w:pPr>
              <w:rPr>
                <w:sz w:val="24"/>
                <w:szCs w:val="24"/>
              </w:rPr>
            </w:pPr>
            <w:r w:rsidRPr="00403538">
              <w:rPr>
                <w:sz w:val="24"/>
                <w:szCs w:val="24"/>
              </w:rPr>
              <w:t>- Справочная правовая система ГАРАНТ</w:t>
            </w:r>
          </w:p>
          <w:p w:rsidR="00074BE8" w:rsidRPr="00403538" w:rsidRDefault="00074BE8" w:rsidP="002B2B27">
            <w:pPr>
              <w:rPr>
                <w:sz w:val="24"/>
                <w:szCs w:val="24"/>
              </w:rPr>
            </w:pPr>
            <w:r w:rsidRPr="0040353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03538" w:rsidRPr="00403538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403538" w:rsidRDefault="00074BE8" w:rsidP="002B2B27">
            <w:pPr>
              <w:rPr>
                <w:b/>
                <w:sz w:val="24"/>
                <w:szCs w:val="24"/>
              </w:rPr>
            </w:pPr>
            <w:r w:rsidRPr="00403538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403538" w:rsidRPr="00403538" w:rsidTr="002B2B27">
        <w:tc>
          <w:tcPr>
            <w:tcW w:w="10065" w:type="dxa"/>
            <w:gridSpan w:val="3"/>
          </w:tcPr>
          <w:p w:rsidR="00074BE8" w:rsidRPr="00403538" w:rsidRDefault="00074BE8" w:rsidP="002B2B2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0353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403538" w:rsidRPr="00403538" w:rsidTr="002B2B27">
        <w:tc>
          <w:tcPr>
            <w:tcW w:w="10065" w:type="dxa"/>
            <w:gridSpan w:val="3"/>
            <w:shd w:val="clear" w:color="auto" w:fill="E7E6E6" w:themeFill="background2"/>
          </w:tcPr>
          <w:p w:rsidR="00074BE8" w:rsidRPr="00403538" w:rsidRDefault="00074BE8" w:rsidP="002B2B2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03538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403538" w:rsidRPr="00403538" w:rsidTr="002B2B27">
        <w:tc>
          <w:tcPr>
            <w:tcW w:w="10065" w:type="dxa"/>
            <w:gridSpan w:val="3"/>
          </w:tcPr>
          <w:p w:rsidR="00074BE8" w:rsidRPr="00403538" w:rsidRDefault="00403538" w:rsidP="00403538">
            <w:pPr>
              <w:widowControl/>
              <w:suppressAutoHyphens w:val="0"/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 CYR"/>
                <w:kern w:val="0"/>
                <w:sz w:val="24"/>
                <w:szCs w:val="24"/>
              </w:rPr>
              <w:t xml:space="preserve">08.023 Профессиональный стандарт </w:t>
            </w:r>
            <w:r>
              <w:rPr>
                <w:bCs/>
                <w:iCs/>
                <w:sz w:val="24"/>
                <w:szCs w:val="24"/>
              </w:rPr>
              <w:t>"Аудитор", у</w:t>
            </w:r>
            <w:r>
              <w:rPr>
                <w:sz w:val="24"/>
                <w:szCs w:val="24"/>
              </w:rPr>
              <w:t>твержден приказом Министерства труда и социальной защиты Российской Федерации от 19 октября 2015 г. N 728н</w:t>
            </w:r>
          </w:p>
        </w:tc>
      </w:tr>
    </w:tbl>
    <w:p w:rsidR="00074BE8" w:rsidRDefault="00074BE8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proofErr w:type="spellStart"/>
      <w:r w:rsidR="00752764">
        <w:rPr>
          <w:sz w:val="24"/>
          <w:szCs w:val="24"/>
        </w:rPr>
        <w:t>Ставрова</w:t>
      </w:r>
      <w:proofErr w:type="spellEnd"/>
      <w:r w:rsidR="00752764">
        <w:rPr>
          <w:sz w:val="24"/>
          <w:szCs w:val="24"/>
        </w:rPr>
        <w:t xml:space="preserve"> Татьяна Александровна</w:t>
      </w:r>
      <w:r>
        <w:rPr>
          <w:sz w:val="24"/>
          <w:szCs w:val="24"/>
        </w:rPr>
        <w:t xml:space="preserve">,             </w:t>
      </w:r>
    </w:p>
    <w:p w:rsidR="00074BE8" w:rsidRPr="006D4595" w:rsidRDefault="00074BE8" w:rsidP="00074BE8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074BE8" w:rsidRDefault="00074BE8" w:rsidP="00074BE8">
      <w:pPr>
        <w:rPr>
          <w:sz w:val="24"/>
          <w:szCs w:val="24"/>
        </w:rPr>
      </w:pPr>
    </w:p>
    <w:p w:rsidR="00074BE8" w:rsidRDefault="00074BE8" w:rsidP="00074BE8">
      <w:pPr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  <w:r w:rsidRPr="005F2695">
        <w:rPr>
          <w:sz w:val="24"/>
          <w:szCs w:val="24"/>
        </w:rPr>
        <w:t>Заведующий каф</w:t>
      </w:r>
      <w:r>
        <w:rPr>
          <w:sz w:val="24"/>
          <w:szCs w:val="24"/>
        </w:rPr>
        <w:t xml:space="preserve">едрой                             </w:t>
      </w:r>
      <w:r w:rsidR="00752764"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Курдюмов</w:t>
      </w:r>
      <w:proofErr w:type="spellEnd"/>
      <w:r>
        <w:rPr>
          <w:sz w:val="24"/>
          <w:szCs w:val="24"/>
        </w:rPr>
        <w:t xml:space="preserve"> Александр Васильевич,</w:t>
      </w: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>конкурентного права и антимонополь</w:t>
      </w:r>
      <w:r w:rsidR="00752764">
        <w:rPr>
          <w:sz w:val="24"/>
          <w:szCs w:val="24"/>
        </w:rPr>
        <w:t xml:space="preserve">ного                          </w:t>
      </w:r>
      <w:r>
        <w:rPr>
          <w:sz w:val="24"/>
          <w:szCs w:val="24"/>
        </w:rPr>
        <w:t>к.э.н., доцент</w:t>
      </w:r>
    </w:p>
    <w:p w:rsidR="00074BE8" w:rsidRDefault="00074BE8" w:rsidP="00074BE8">
      <w:pPr>
        <w:ind w:left="-284"/>
        <w:rPr>
          <w:sz w:val="24"/>
          <w:szCs w:val="24"/>
        </w:rPr>
      </w:pPr>
      <w:r>
        <w:rPr>
          <w:sz w:val="24"/>
          <w:szCs w:val="24"/>
        </w:rPr>
        <w:t>регулирования</w:t>
      </w:r>
    </w:p>
    <w:p w:rsidR="00074BE8" w:rsidRDefault="00074BE8" w:rsidP="00074BE8">
      <w:pPr>
        <w:ind w:left="-284"/>
        <w:rPr>
          <w:sz w:val="24"/>
          <w:szCs w:val="24"/>
        </w:rPr>
      </w:pPr>
    </w:p>
    <w:p w:rsidR="00074BE8" w:rsidRDefault="00074BE8" w:rsidP="00074BE8">
      <w:pPr>
        <w:ind w:left="-284"/>
        <w:rPr>
          <w:sz w:val="24"/>
          <w:szCs w:val="24"/>
        </w:rPr>
      </w:pPr>
    </w:p>
    <w:p w:rsidR="00074BE8" w:rsidRPr="005F2695" w:rsidRDefault="00074BE8" w:rsidP="00074BE8">
      <w:pPr>
        <w:ind w:left="-284"/>
        <w:rPr>
          <w:sz w:val="24"/>
          <w:szCs w:val="24"/>
        </w:rPr>
      </w:pPr>
    </w:p>
    <w:p w:rsidR="005742DE" w:rsidRDefault="00403538"/>
    <w:sectPr w:rsidR="0057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CF8"/>
    <w:multiLevelType w:val="multilevel"/>
    <w:tmpl w:val="8A70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E63E5"/>
    <w:multiLevelType w:val="multilevel"/>
    <w:tmpl w:val="B94E6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D33792"/>
    <w:multiLevelType w:val="multilevel"/>
    <w:tmpl w:val="1D467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A63CA0"/>
    <w:multiLevelType w:val="multilevel"/>
    <w:tmpl w:val="223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5546FA"/>
    <w:multiLevelType w:val="multilevel"/>
    <w:tmpl w:val="B6AC8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E14C42"/>
    <w:multiLevelType w:val="multilevel"/>
    <w:tmpl w:val="64826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DD0FC8"/>
    <w:multiLevelType w:val="multilevel"/>
    <w:tmpl w:val="26F4B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623700"/>
    <w:multiLevelType w:val="multilevel"/>
    <w:tmpl w:val="39A4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E8"/>
    <w:rsid w:val="00074BE8"/>
    <w:rsid w:val="00215DE0"/>
    <w:rsid w:val="00403538"/>
    <w:rsid w:val="005951BE"/>
    <w:rsid w:val="00752764"/>
    <w:rsid w:val="00A92A84"/>
    <w:rsid w:val="00AF6500"/>
    <w:rsid w:val="00E7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E6BCA"/>
  <w15:chartTrackingRefBased/>
  <w15:docId w15:val="{097456CF-1B69-4FC2-A67E-6679E251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B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527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25139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334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891175" TargetMode="External"/><Relationship Id="rId5" Type="http://schemas.openxmlformats.org/officeDocument/2006/relationships/hyperlink" Target="http://znanium.com/go.php?id=9411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2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Колоткина</dc:creator>
  <cp:keywords/>
  <dc:description/>
  <cp:lastModifiedBy>Овсянникова Анастасия Геннадьевна</cp:lastModifiedBy>
  <cp:revision>5</cp:revision>
  <dcterms:created xsi:type="dcterms:W3CDTF">2019-04-02T04:37:00Z</dcterms:created>
  <dcterms:modified xsi:type="dcterms:W3CDTF">2019-07-01T07:08:00Z</dcterms:modified>
</cp:coreProperties>
</file>